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240" w:after="240"/>
      </w:pPr>
      <w:r>
        <w:rPr>
          <w:rFonts w:ascii="Times" w:hAnsi="Times" w:cs="Times"/>
          <w:sz w:val="34"/>
          <w:sz-cs w:val="34"/>
          <w:b/>
        </w:rPr>
        <w:t xml:space="preserve">The Abbey Medieval Festival: What to Expect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The Abbey Medieval Festival is hosted by the </w:t>
      </w:r>
      <w:r>
        <w:rPr>
          <w:rFonts w:ascii="Times" w:hAnsi="Times" w:cs="Times"/>
          <w:sz w:val="24"/>
          <w:sz-cs w:val="24"/>
          <w:b/>
        </w:rPr>
        <w:t xml:space="preserve">Abbey Museum of Art and Archeology.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The Abbey Medieval Festival is held on an open field, a short distance from the Museum.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We call this site </w:t>
      </w:r>
      <w:r>
        <w:rPr>
          <w:rFonts w:ascii="Times" w:hAnsi="Times" w:cs="Times"/>
          <w:sz w:val="24"/>
          <w:sz-cs w:val="24"/>
          <w:b/>
        </w:rPr>
        <w:t xml:space="preserve">Abbeystowe</w:t>
      </w:r>
      <w:r>
        <w:rPr>
          <w:rFonts w:ascii="Times" w:hAnsi="Times" w:cs="Times"/>
          <w:sz w:val="24"/>
          <w:sz-cs w:val="24"/>
        </w:rPr>
        <w:t xml:space="preserve">, which means 'meeting at the Abbey' in Old English.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The festival recreates what life was like during the Middle Ages (hundreds of years ago!) in Europe and the Middle East.</w:t>
      </w:r>
    </w:p>
    <w:p>
      <w:pPr>
        <w:spacing w:before="240" w:after="240"/>
      </w:pPr>
      <w:r>
        <w:rPr>
          <w:rFonts w:ascii="Times" w:hAnsi="Times" w:cs="Times"/>
          <w:sz w:val="26"/>
          <w:sz-cs w:val="26"/>
        </w:rPr>
        <w:t xml:space="preserve">This is what you can expect to experience at the Abbey Medieval Festival: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People dressed in traditional medieval clothing.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A family of two adults and three young children walk across an open field. The grass is a vibrant green and freshly cut beneath their feet. The mother is leading her family across the field, wearing a bright yellow medieval dress. A boy  is holding her left hand, while he holds a stuffed toy horse in the other. The three children are all dressed in medieval clothing, in bright colours. The father follows behind wearing a black cape with animal skin draped across his shoulders.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Performances of medieval tournaments and battles.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During these performances, you can expect the sound of crowds cheering and loud, complex sounds.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Two knights are riding on horseback in a joust, moving in opposite directions with a wooden fence separating the two riders. They both are holding broken lances in their right hands, having just been struck by their opponent. A seated crowd of people lines the joust arena, cheering.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People practicing traditional skills and crafts.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You may experience loud, unexpected sounds.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A woman sits behind a table, holding a small sample of metal chainmail in her hands. She is wearing a black dress and a traditional white, cotton covering over her hair. A crowd of people are gathered and standing around her, looking at the items she has presented on the table.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Animals, such as horses, dogs and birds.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You can expect the smell and sounds of livestock.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A young woman is standing in an open field, with vibrant green and freshly cut grass behind her. She’s wearing a bright red dress and a white cotton headdress. In her left hand raised to her shoulders, she is wearing a brown leather glove, with a large bird resting on her fingers.</w:t>
      </w:r>
    </w:p>
    <w:p>
      <w:pPr/>
      <w:r>
        <w:rPr>
          <w:rFonts w:ascii="Times" w:hAnsi="Times" w:cs="Times"/>
          <w:sz w:val="24"/>
          <w:sz-cs w:val="24"/>
        </w:rPr>
        <w:t xml:space="preserve">  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Stalls selling clothing, jewellery and crafts.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Items displayed on a table. In the left corner of the image, is an orange, round ceramic pot. In the center of the table is a rectangular wooden box, with pressed coins and jewellery inside. To the right of the box, is a translucent white, cotton tablecloth.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Traditional European and Middle Eastern foods.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You may smell spices, fragrant foods and smoke.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A yellow and white tent protects piles of woven baskets, pots and a wooden table. In the foreground of the image there is a metal frame holding a cooking pot. Smoke blows away from the pot, as the stew bubbles and cooks inside. A fire burns below.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Vendors selling drinks such as wine, beer and mead.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A woman and a man stand behind a table. The man is pouring a drink from a black and orange ceramic jug into a smaller ceramic mug. Both the man and the woman are wearing traditional medieval clothing and are smiling at the camera. A yellow tent protects them from the sun.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Musicians, playing instruments and songs from the Middle Ages.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A woman sits in a chair, with a harp resting against the front of her body. Her fingers are pulling gently against the strings as she sings. She is wearing a long, white cotton top with animal skin draped across her shoulders. A white cotton headdress covers her brown hair.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People sharing stories of medieval customs and practices.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A woman stands on a stage, with a bright red curtain draped behind her. She’s leaning in towards a microphone, addressing a crowd. She wears a blue dress and brown tunic with her hair held back in a white, netted headdress. The woman is smiling gently, holding herself with confidence as she addresses the audience in front of her.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Activities for both adults and families.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An audience of children sit on strewn hay and grass. In front of them is a rectangular tent in the shape of a telephone box, with a wooden sign that says “Puppet Theatre”. Peeking out from the curtain is a hand puppet in the shape of a brown fluffy animal, entertaining the children seated below. A ring of adults are standing around, also watching the performance. 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Although many people will be wearing traditional medieval dress, you are welcome to wear comfortable, modern clothing.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Image Description: A line of people wait behind a temporary fence made of orange bunting. While the line of people are waiting, a jester dances with juggling clubs in his hands, entertaining the crowd. The jester wears a red, green and yellow tunic with a yellow, pointed hat on his head.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Although we've done our best to give you accurate information, the sensory environment of the Abbey Medieval Festival may change unexpectedly, beyond our control.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This year, we are pleased to have a 'Quiet Tent' for visitors to retreat to as often as they need during the festival weekend. This area welcomes all ages!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The 'Quiet Tent' is located by the Sponsors Village, a short distance from the festival Gates.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The 'Quiet Tent' has been made possible thanks to our generous sponsors - Early Start, Mitre 10 &amp; MBRIT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CocoaOOXMLWriter/2022.7</generator>
</meta>
</file>